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E" w:rsidRDefault="004C000E" w:rsidP="004C000E">
      <w:pPr>
        <w:spacing w:after="0" w:line="276" w:lineRule="auto"/>
        <w:ind w:firstLine="0"/>
        <w:rPr>
          <w:rFonts w:cs="Times New Roman"/>
          <w:b/>
          <w:szCs w:val="24"/>
        </w:rPr>
      </w:pPr>
      <w:r w:rsidRPr="00A05F38">
        <w:rPr>
          <w:rFonts w:cs="Times New Roman"/>
          <w:b/>
          <w:szCs w:val="24"/>
        </w:rPr>
        <w:t>Перечень документов, необходимых при оформлении в стационарное социальное учреждение в соответствии с Федеральным законом от 28 декабря 2013 г. № 442-ФЗ «Об основах социального обслуживания граждан в Российской Федерации»:</w:t>
      </w:r>
      <w:bookmarkStart w:id="0" w:name="_GoBack"/>
      <w:bookmarkEnd w:id="0"/>
    </w:p>
    <w:p w:rsidR="00A05F38" w:rsidRPr="00A05F38" w:rsidRDefault="00A05F38" w:rsidP="004C000E">
      <w:pPr>
        <w:spacing w:after="0" w:line="276" w:lineRule="auto"/>
        <w:ind w:firstLine="0"/>
        <w:rPr>
          <w:rFonts w:cs="Times New Roman"/>
          <w:b/>
          <w:sz w:val="20"/>
          <w:szCs w:val="20"/>
        </w:rPr>
      </w:pPr>
    </w:p>
    <w:p w:rsidR="00973638" w:rsidRPr="00A05F38" w:rsidRDefault="00973638" w:rsidP="00973638">
      <w:pPr>
        <w:pStyle w:val="a3"/>
        <w:spacing w:after="0" w:line="240" w:lineRule="auto"/>
        <w:ind w:left="0"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 xml:space="preserve">1. Личное заявление с указанием профиля интерната (общего, психоневрологического), даты подачи заявления и личной подписи, либо заявление от опекуна для лишенного по суду дееспособности (прилагается копия решения суда о лишении дееспособности, копия решения о назначении </w:t>
      </w:r>
      <w:r w:rsidR="00996CC3" w:rsidRPr="00A05F38">
        <w:rPr>
          <w:rFonts w:cs="Times New Roman"/>
          <w:szCs w:val="24"/>
        </w:rPr>
        <w:t>опекунства, заверенные печатью)</w:t>
      </w:r>
      <w:r w:rsidRPr="00A05F38">
        <w:rPr>
          <w:rFonts w:cs="Times New Roman"/>
          <w:szCs w:val="24"/>
        </w:rPr>
        <w:t>. В личном заявлении указывается согласие на заключение договора о стационарном обслуживании граждан пожилого возраста и инвалидов.</w:t>
      </w:r>
    </w:p>
    <w:p w:rsidR="00973638" w:rsidRPr="00A05F38" w:rsidRDefault="00973638" w:rsidP="00973638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2. Ходатайство комитета с указанием профиля интерната, за подписью председателя, заверенное гербовой печатью.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3. Акт обследования материально-бытовых условий по определению престарелых граждан (инвалидов) в стационарные социальные учреждения края.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4. Паспорт</w:t>
      </w:r>
      <w:r w:rsidR="00996CC3" w:rsidRPr="00A05F38">
        <w:rPr>
          <w:rFonts w:cs="Times New Roman"/>
          <w:szCs w:val="24"/>
        </w:rPr>
        <w:t>, медицинский полис, СНИЛС</w:t>
      </w:r>
      <w:r w:rsidRPr="00A05F38">
        <w:rPr>
          <w:rFonts w:cs="Times New Roman"/>
          <w:szCs w:val="24"/>
        </w:rPr>
        <w:t>.</w:t>
      </w:r>
    </w:p>
    <w:p w:rsidR="00A05F38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 xml:space="preserve">5. </w:t>
      </w:r>
      <w:r w:rsidR="00A05F38" w:rsidRPr="00A05F38">
        <w:rPr>
          <w:rFonts w:cs="Times New Roman"/>
          <w:szCs w:val="24"/>
        </w:rPr>
        <w:t>Две фотографии (3 x 4 см).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6. Справку о размере</w:t>
      </w:r>
      <w:r w:rsidR="00996CC3" w:rsidRPr="00A05F38">
        <w:rPr>
          <w:rFonts w:cs="Times New Roman"/>
          <w:szCs w:val="24"/>
        </w:rPr>
        <w:t xml:space="preserve"> и виде </w:t>
      </w:r>
      <w:r w:rsidRPr="00A05F38">
        <w:rPr>
          <w:rFonts w:cs="Times New Roman"/>
          <w:szCs w:val="24"/>
        </w:rPr>
        <w:t xml:space="preserve">пенсии </w:t>
      </w:r>
      <w:r w:rsidR="00996CC3" w:rsidRPr="00A05F38">
        <w:rPr>
          <w:rFonts w:cs="Times New Roman"/>
          <w:szCs w:val="24"/>
        </w:rPr>
        <w:t xml:space="preserve">из Управления ПФР </w:t>
      </w:r>
      <w:r w:rsidRPr="00A05F38">
        <w:rPr>
          <w:rFonts w:cs="Times New Roman"/>
          <w:szCs w:val="24"/>
        </w:rPr>
        <w:t>за 12 месяцев.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7. Удостоверения (для участников ВОВ и лиц, приравненных к ним) (при наличии)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8. Справка бюро МЭС (ВТЭ) - для инвалидов.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9. Индивидуальная программа реабилитации и абилитации инвалида (ИПРА).</w:t>
      </w:r>
    </w:p>
    <w:p w:rsidR="00060F66" w:rsidRPr="00A05F38" w:rsidRDefault="00060F66" w:rsidP="00060F66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 xml:space="preserve">10. </w:t>
      </w:r>
      <w:r w:rsidR="00246456" w:rsidRPr="00A05F38">
        <w:rPr>
          <w:rFonts w:cs="Times New Roman"/>
          <w:szCs w:val="24"/>
        </w:rPr>
        <w:t>Медицинская карта с обязательным указанием состояния здоровья, профиля рекомендуемого интерната, подписанная главным врачом, заверенная гербовой печатью поликлиники, с заключением: терапевта, невролога, хирурга, фтизиатра, дерматовенеролога, онколога, окулиста, стоматолога, психиатра. Все подписи специалистов заверяются личной печатью врача, проводящего обследование. При наличии патологии врач дает подробную выписку из амбулаторной карты, истории болезни с указанием полного диагноза, анамнеза, рекомендациями</w:t>
      </w:r>
      <w:r w:rsidR="00597F2B" w:rsidRPr="00A05F38">
        <w:rPr>
          <w:rFonts w:cs="Times New Roman"/>
          <w:szCs w:val="24"/>
        </w:rPr>
        <w:t>, с заключением, что может проживать в стационарном социальном учреждении</w:t>
      </w:r>
      <w:r w:rsidR="00246456" w:rsidRPr="00A05F38">
        <w:rPr>
          <w:rFonts w:cs="Times New Roman"/>
          <w:szCs w:val="24"/>
        </w:rPr>
        <w:t>. При психиатрическом заболевании, позволяющим определение лица в дом-интернат общего типа необходима справка психиатрической КЭК.</w:t>
      </w:r>
    </w:p>
    <w:p w:rsidR="00597F2B" w:rsidRPr="00A05F38" w:rsidRDefault="00597F2B" w:rsidP="00597F2B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</w:t>
      </w:r>
      <w:r w:rsidR="00996CC3" w:rsidRPr="00A05F38">
        <w:rPr>
          <w:rFonts w:cs="Times New Roman"/>
          <w:szCs w:val="24"/>
        </w:rPr>
        <w:t>1</w:t>
      </w:r>
      <w:r w:rsidRPr="00A05F38">
        <w:rPr>
          <w:rFonts w:cs="Times New Roman"/>
          <w:szCs w:val="24"/>
        </w:rPr>
        <w:t>. Справка из противотуберкулезного, психоневрологического, наркологического, онкологического, кожно-венерологического диспансеров (стоит или нет на учете).</w:t>
      </w:r>
    </w:p>
    <w:p w:rsidR="00597F2B" w:rsidRPr="00A05F38" w:rsidRDefault="00597F2B" w:rsidP="00597F2B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13. Справка о передвижении (передвигается самостоятельно или находится на постельном режиме) степень утраты способности к обслуживанию и передвижению – заключение ВК поликлиники. Нуждается или нет в постоянном постороннем уходе.</w:t>
      </w:r>
    </w:p>
    <w:p w:rsidR="00597F2B" w:rsidRPr="00A05F38" w:rsidRDefault="00597F2B" w:rsidP="00597F2B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14. Паспорт флюорографического обследования (не позднее одного года) дубликат и снимок.</w:t>
      </w:r>
    </w:p>
    <w:p w:rsidR="00597F2B" w:rsidRPr="00A05F38" w:rsidRDefault="00597F2B" w:rsidP="00597F2B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15. Справка об отсутствии инфекционных заболеваний по месту проживания (не позднее трех суток).</w:t>
      </w:r>
    </w:p>
    <w:p w:rsidR="00597F2B" w:rsidRPr="00A05F38" w:rsidRDefault="00597F2B" w:rsidP="00597F2B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16. Сертификат о профилактических прививках (форма № 156/у-93)</w:t>
      </w:r>
      <w:r w:rsidR="00996CC3" w:rsidRPr="00A05F38">
        <w:rPr>
          <w:rFonts w:cs="Times New Roman"/>
          <w:szCs w:val="24"/>
        </w:rPr>
        <w:t>.</w:t>
      </w:r>
    </w:p>
    <w:p w:rsidR="00996CC3" w:rsidRPr="00A05F38" w:rsidRDefault="00996CC3" w:rsidP="00996CC3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17. Результаты анализов на дифтерию, патогенную кишечную группу и яйца гельминтов (действительны две недели со дня выдачи), кровь на сифилис (действительны два месяца), ВИЧ ф.№ 30, общий анализ крови, мочи (не позднее одного года).</w:t>
      </w:r>
    </w:p>
    <w:p w:rsidR="00996CC3" w:rsidRPr="00A05F38" w:rsidRDefault="00996CC3" w:rsidP="00996CC3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 xml:space="preserve">18. </w:t>
      </w:r>
      <w:r w:rsidR="00EE03F2" w:rsidRPr="00A05F38">
        <w:rPr>
          <w:rFonts w:cs="Times New Roman"/>
          <w:szCs w:val="24"/>
        </w:rPr>
        <w:t>Выписка из истории болезни.</w:t>
      </w:r>
    </w:p>
    <w:p w:rsidR="00EE03F2" w:rsidRPr="00A05F38" w:rsidRDefault="00EE03F2" w:rsidP="00996CC3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19. Справка о соматическом (или психическом заболевании) с обязательным указанием состояния здоровья, профиля рекомендуемого интерната и заключением ВК о возможности проживания в стационарном социальном учреждении – заключение ВК поликлиники.</w:t>
      </w:r>
    </w:p>
    <w:p w:rsidR="00EE03F2" w:rsidRPr="00A05F38" w:rsidRDefault="00A05F38" w:rsidP="00996CC3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20. Для психохроников: справка психиатрической КЭК с полным диагнозом, рекомендацией по лишению дееспособности (нуждается или нет), рекомендуемым типом дома-интерната (психоневрологический либо общего типа), выписку из истории болезни (амбулаторной карты) с указанием анамнеза, психического статуса на настоящий момент, рекомендуемого лечения.</w:t>
      </w:r>
      <w:r w:rsidR="00EE03F2" w:rsidRPr="00A05F38">
        <w:rPr>
          <w:rFonts w:cs="Times New Roman"/>
          <w:szCs w:val="24"/>
        </w:rPr>
        <w:t xml:space="preserve"> </w:t>
      </w:r>
    </w:p>
    <w:p w:rsidR="004C000E" w:rsidRPr="00A05F38" w:rsidRDefault="00A05F38" w:rsidP="00973638">
      <w:pPr>
        <w:spacing w:after="0" w:line="240" w:lineRule="auto"/>
        <w:ind w:firstLine="0"/>
        <w:rPr>
          <w:rFonts w:cs="Times New Roman"/>
          <w:szCs w:val="24"/>
        </w:rPr>
      </w:pPr>
      <w:r w:rsidRPr="00A05F38">
        <w:rPr>
          <w:rFonts w:cs="Times New Roman"/>
          <w:szCs w:val="24"/>
        </w:rPr>
        <w:t>21. Заключение о противопоказаниях, их отсутствии (из поликлиники) действительно в течении 5 дней.</w:t>
      </w:r>
    </w:p>
    <w:sectPr w:rsidR="004C000E" w:rsidRPr="00A05F38" w:rsidSect="00A05F3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FA"/>
    <w:multiLevelType w:val="hybridMultilevel"/>
    <w:tmpl w:val="9C08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03C"/>
    <w:multiLevelType w:val="hybridMultilevel"/>
    <w:tmpl w:val="124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A2E"/>
    <w:multiLevelType w:val="hybridMultilevel"/>
    <w:tmpl w:val="188E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964"/>
    <w:multiLevelType w:val="hybridMultilevel"/>
    <w:tmpl w:val="4CBA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0A42"/>
    <w:multiLevelType w:val="hybridMultilevel"/>
    <w:tmpl w:val="4A8E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21F17"/>
    <w:multiLevelType w:val="hybridMultilevel"/>
    <w:tmpl w:val="D1288126"/>
    <w:lvl w:ilvl="0" w:tplc="C8225B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00E"/>
    <w:rsid w:val="00060F66"/>
    <w:rsid w:val="00246456"/>
    <w:rsid w:val="004C000E"/>
    <w:rsid w:val="00597F2B"/>
    <w:rsid w:val="00973638"/>
    <w:rsid w:val="00996CC3"/>
    <w:rsid w:val="00A05F38"/>
    <w:rsid w:val="00A72023"/>
    <w:rsid w:val="00A72E5D"/>
    <w:rsid w:val="00BC0535"/>
    <w:rsid w:val="00D43B85"/>
    <w:rsid w:val="00E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23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Alya</cp:lastModifiedBy>
  <cp:revision>2</cp:revision>
  <dcterms:created xsi:type="dcterms:W3CDTF">2021-05-12T04:31:00Z</dcterms:created>
  <dcterms:modified xsi:type="dcterms:W3CDTF">2021-05-12T04:31:00Z</dcterms:modified>
</cp:coreProperties>
</file>